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339A66"/>
          <w:sz w:val="24"/>
          <w:szCs w:val="24"/>
        </w:rPr>
      </w:pPr>
      <w:r>
        <w:rPr>
          <w:rFonts w:ascii="Verdana-Bold" w:hAnsi="Verdana-Bold" w:cs="Verdana-Bold"/>
          <w:b/>
          <w:bCs/>
          <w:color w:val="339A66"/>
          <w:sz w:val="24"/>
          <w:szCs w:val="24"/>
        </w:rPr>
        <w:t>Problemas de genética sin resolver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339A66"/>
          <w:sz w:val="24"/>
          <w:szCs w:val="24"/>
        </w:rPr>
      </w:pP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1: </w:t>
      </w:r>
      <w:r>
        <w:rPr>
          <w:rFonts w:ascii="Verdana" w:hAnsi="Verdana" w:cs="Verdana"/>
          <w:color w:val="000000"/>
          <w:sz w:val="20"/>
          <w:szCs w:val="20"/>
        </w:rPr>
        <w:t>Una mujer albina se casa con un hombre n</w:t>
      </w:r>
      <w:r>
        <w:rPr>
          <w:rFonts w:ascii="Verdana" w:hAnsi="Verdana" w:cs="Verdana"/>
          <w:color w:val="000000"/>
          <w:sz w:val="20"/>
          <w:szCs w:val="20"/>
        </w:rPr>
        <w:t xml:space="preserve">o albino y este hombre no tiene </w:t>
      </w:r>
      <w:r>
        <w:rPr>
          <w:rFonts w:ascii="Verdana" w:hAnsi="Verdana" w:cs="Verdana"/>
          <w:color w:val="000000"/>
          <w:sz w:val="20"/>
          <w:szCs w:val="20"/>
        </w:rPr>
        <w:t>antecedentes de albinismo en su familia. Esta pareja tiene cuatro h</w:t>
      </w:r>
      <w:r>
        <w:rPr>
          <w:rFonts w:ascii="Verdana" w:hAnsi="Verdana" w:cs="Verdana"/>
          <w:color w:val="000000"/>
          <w:sz w:val="20"/>
          <w:szCs w:val="20"/>
        </w:rPr>
        <w:t xml:space="preserve">ijos. ¿Podría ser albino alguno </w:t>
      </w:r>
      <w:r>
        <w:rPr>
          <w:rFonts w:ascii="Verdana" w:hAnsi="Verdana" w:cs="Verdana"/>
          <w:color w:val="000000"/>
          <w:sz w:val="20"/>
          <w:szCs w:val="20"/>
        </w:rPr>
        <w:t>de sus hijos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?.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Razona la respuesta haciendo el </w:t>
      </w:r>
      <w:r>
        <w:rPr>
          <w:rFonts w:ascii="Verdana" w:hAnsi="Verdana" w:cs="Verdana"/>
          <w:color w:val="000000"/>
          <w:sz w:val="20"/>
          <w:szCs w:val="20"/>
        </w:rPr>
        <w:t>cruzamiento apropiado.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Problema2: </w:t>
      </w:r>
      <w:r>
        <w:rPr>
          <w:rFonts w:ascii="Verdana" w:hAnsi="Verdana" w:cs="Verdana"/>
          <w:color w:val="000000"/>
          <w:sz w:val="20"/>
          <w:szCs w:val="20"/>
        </w:rPr>
        <w:t>El carácter de enrollamiento de la lengua en U es dom</w:t>
      </w:r>
      <w:r>
        <w:rPr>
          <w:rFonts w:ascii="Verdana" w:hAnsi="Verdana" w:cs="Verdana"/>
          <w:color w:val="000000"/>
          <w:sz w:val="20"/>
          <w:szCs w:val="20"/>
        </w:rPr>
        <w:t>inante frente al carácter de no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enrollarla que es recesivo. Una pareja que puede enrollar la lengua en U tiene dos hijos: 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uno </w:t>
      </w:r>
      <w:r>
        <w:rPr>
          <w:rFonts w:ascii="Verdana" w:hAnsi="Verdana" w:cs="Verdana"/>
          <w:color w:val="000000"/>
          <w:sz w:val="20"/>
          <w:szCs w:val="20"/>
        </w:rPr>
        <w:t>puede enrollarla y otro no. Averigua el genotipo de los padres y de los hijos.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3: </w:t>
      </w:r>
      <w:r>
        <w:rPr>
          <w:rFonts w:ascii="Verdana" w:hAnsi="Verdana" w:cs="Verdana"/>
          <w:color w:val="000000"/>
          <w:sz w:val="20"/>
          <w:szCs w:val="20"/>
        </w:rPr>
        <w:t>Las personas podemos pertenecer al grupo sangu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íneo Rh positivo o Rh negativo. </w:t>
      </w:r>
      <w:r>
        <w:rPr>
          <w:rFonts w:ascii="Verdana" w:hAnsi="Verdana" w:cs="Verdana"/>
          <w:color w:val="000000"/>
          <w:sz w:val="20"/>
          <w:szCs w:val="20"/>
        </w:rPr>
        <w:t xml:space="preserve">Este carácter está controlado por un gen con dos alelos, el alelo + es dominante y 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el alelo – es </w:t>
      </w:r>
      <w:r>
        <w:rPr>
          <w:rFonts w:ascii="Verdana" w:hAnsi="Verdana" w:cs="Verdana"/>
          <w:color w:val="000000"/>
          <w:sz w:val="20"/>
          <w:szCs w:val="20"/>
        </w:rPr>
        <w:t>recesivo. Una pareja tiene dos hijos: Marta que es Rh positi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vo y Rafael que es Rh negativo. </w:t>
      </w:r>
      <w:r>
        <w:rPr>
          <w:rFonts w:ascii="Verdana" w:hAnsi="Verdana" w:cs="Verdana"/>
          <w:color w:val="000000"/>
          <w:sz w:val="20"/>
          <w:szCs w:val="20"/>
        </w:rPr>
        <w:t>Razonar los genotipos de los padres y de los hijos.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Problema 4</w:t>
      </w:r>
      <w:r>
        <w:rPr>
          <w:rFonts w:ascii="Verdana" w:hAnsi="Verdana" w:cs="Verdana"/>
          <w:color w:val="000000"/>
          <w:sz w:val="20"/>
          <w:szCs w:val="20"/>
        </w:rPr>
        <w:t>: Cierto tipo de miopía en la especie humana depe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nde de un gen dominante (A); el </w:t>
      </w:r>
      <w:r>
        <w:rPr>
          <w:rFonts w:ascii="Verdana" w:hAnsi="Verdana" w:cs="Verdana"/>
          <w:color w:val="000000"/>
          <w:sz w:val="20"/>
          <w:szCs w:val="20"/>
        </w:rPr>
        <w:t>gen para la vista normal es recesivo (a). ¿Cómo podrán ser los hi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jos de un varón normal y de una </w:t>
      </w:r>
      <w:r>
        <w:rPr>
          <w:rFonts w:ascii="Verdana" w:hAnsi="Verdana" w:cs="Verdana"/>
          <w:color w:val="000000"/>
          <w:sz w:val="20"/>
          <w:szCs w:val="20"/>
        </w:rPr>
        <w:t>mujer miope, heterocigótica? Haz un esquema del cruza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miento que sirva para apoyar tu </w:t>
      </w:r>
      <w:r>
        <w:rPr>
          <w:rFonts w:ascii="Verdana" w:hAnsi="Verdana" w:cs="Verdana"/>
          <w:color w:val="000000"/>
          <w:sz w:val="20"/>
          <w:szCs w:val="20"/>
        </w:rPr>
        <w:t>razonamiento.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5: </w:t>
      </w:r>
      <w:r>
        <w:rPr>
          <w:rFonts w:ascii="Verdana" w:hAnsi="Verdana" w:cs="Verdana"/>
          <w:color w:val="000000"/>
          <w:sz w:val="20"/>
          <w:szCs w:val="20"/>
        </w:rPr>
        <w:t xml:space="preserve">En la especie humana el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pelo en pico </w:t>
      </w:r>
      <w:r>
        <w:rPr>
          <w:rFonts w:ascii="Verdana" w:hAnsi="Verdana" w:cs="Verdana"/>
          <w:color w:val="000000"/>
          <w:sz w:val="20"/>
          <w:szCs w:val="20"/>
        </w:rPr>
        <w:t xml:space="preserve">depende de un gen 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dominante (P); el gen </w:t>
      </w:r>
      <w:r>
        <w:rPr>
          <w:rFonts w:ascii="Verdana" w:hAnsi="Verdana" w:cs="Verdana"/>
          <w:color w:val="000000"/>
          <w:sz w:val="20"/>
          <w:szCs w:val="20"/>
        </w:rPr>
        <w:t>que determina el pelo recto es recesivo (p). ¿Cómo podrán ser l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os hijos de un varón de pelo en </w:t>
      </w:r>
      <w:r>
        <w:rPr>
          <w:rFonts w:ascii="Verdana" w:hAnsi="Verdana" w:cs="Verdana"/>
          <w:color w:val="000000"/>
          <w:sz w:val="20"/>
          <w:szCs w:val="20"/>
        </w:rPr>
        <w:t xml:space="preserve">pico, homocigótico, y de una mujer de pelo recto, 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homocigótica? Haz un esquema de </w:t>
      </w:r>
      <w:r>
        <w:rPr>
          <w:rFonts w:ascii="Verdana" w:hAnsi="Verdana" w:cs="Verdana"/>
          <w:color w:val="000000"/>
          <w:sz w:val="20"/>
          <w:szCs w:val="20"/>
        </w:rPr>
        <w:t>cruzamiento.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6: </w:t>
      </w:r>
      <w:r>
        <w:rPr>
          <w:rFonts w:ascii="Verdana" w:hAnsi="Verdana" w:cs="Verdana"/>
          <w:color w:val="000000"/>
          <w:sz w:val="20"/>
          <w:szCs w:val="20"/>
        </w:rPr>
        <w:t>Las personas podemos pertenecer al grupo sang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uíneo Rh positivo o al grupo Rh </w:t>
      </w:r>
      <w:r>
        <w:rPr>
          <w:rFonts w:ascii="Verdana" w:hAnsi="Verdana" w:cs="Verdana"/>
          <w:color w:val="000000"/>
          <w:sz w:val="20"/>
          <w:szCs w:val="20"/>
        </w:rPr>
        <w:t xml:space="preserve">negativo. Este carácter está controlado por un gen que posee 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dos alelos, el alelo (+) que es </w:t>
      </w:r>
      <w:r>
        <w:rPr>
          <w:rFonts w:ascii="Verdana" w:hAnsi="Verdana" w:cs="Verdana"/>
          <w:color w:val="000000"/>
          <w:sz w:val="20"/>
          <w:szCs w:val="20"/>
        </w:rPr>
        <w:t>dominante y el alelo (-) que es recesivo. Una pareja tiene dos hi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jos: Marta que es Rh positivo y </w:t>
      </w:r>
      <w:r>
        <w:rPr>
          <w:rFonts w:ascii="Verdana" w:hAnsi="Verdana" w:cs="Verdana"/>
          <w:color w:val="000000"/>
          <w:sz w:val="20"/>
          <w:szCs w:val="20"/>
        </w:rPr>
        <w:t>Rafael que es Rh negativo. Razona los genotipos de padres y de los dos hijos.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7: </w:t>
      </w:r>
      <w:r>
        <w:rPr>
          <w:rFonts w:ascii="Verdana" w:hAnsi="Verdana" w:cs="Verdana"/>
          <w:color w:val="000000"/>
          <w:sz w:val="20"/>
          <w:szCs w:val="20"/>
        </w:rPr>
        <w:t>El color del pelo oscuro (A) es dominante sobre el pel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o rubio (a). El pelo rizado (B) </w:t>
      </w:r>
      <w:r>
        <w:rPr>
          <w:rFonts w:ascii="Verdana" w:hAnsi="Verdana" w:cs="Verdana"/>
          <w:color w:val="000000"/>
          <w:sz w:val="20"/>
          <w:szCs w:val="20"/>
        </w:rPr>
        <w:t>es dominante sobre el pelo liso (b). ¿Cómo serán los hijos de un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a pareja ambos de pelo oscuro y </w:t>
      </w:r>
      <w:r>
        <w:rPr>
          <w:rFonts w:ascii="Verdana" w:hAnsi="Verdana" w:cs="Verdana"/>
          <w:color w:val="000000"/>
          <w:sz w:val="20"/>
          <w:szCs w:val="20"/>
        </w:rPr>
        <w:t>rizado; sabiendo que los dos son heterocigóticos para ambos caracteres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?.</w:t>
      </w:r>
      <w:proofErr w:type="gramEnd"/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8: </w:t>
      </w:r>
      <w:r>
        <w:rPr>
          <w:rFonts w:ascii="Verdana" w:hAnsi="Verdana" w:cs="Verdana"/>
          <w:color w:val="000000"/>
          <w:sz w:val="20"/>
          <w:szCs w:val="20"/>
        </w:rPr>
        <w:t>Dos condiciones heredables en el hombre, que son l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as cataratas y la fragilidad de </w:t>
      </w:r>
      <w:r>
        <w:rPr>
          <w:rFonts w:ascii="Verdana" w:hAnsi="Verdana" w:cs="Verdana"/>
          <w:color w:val="000000"/>
          <w:sz w:val="20"/>
          <w:szCs w:val="20"/>
        </w:rPr>
        <w:t>huesos son debidas a alelos dominantes. Un hombre con catarat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as y huesos normales cuyo padre </w:t>
      </w:r>
      <w:r>
        <w:rPr>
          <w:rFonts w:ascii="Verdana" w:hAnsi="Verdana" w:cs="Verdana"/>
          <w:color w:val="000000"/>
          <w:sz w:val="20"/>
          <w:szCs w:val="20"/>
        </w:rPr>
        <w:t xml:space="preserve">tenía ojos normales, se casó con una mujer sin cataratas pero 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con huesos frágiles, cuyo padre </w:t>
      </w:r>
      <w:r>
        <w:rPr>
          <w:rFonts w:ascii="Verdana" w:hAnsi="Verdana" w:cs="Verdana"/>
          <w:color w:val="000000"/>
          <w:sz w:val="20"/>
          <w:szCs w:val="20"/>
        </w:rPr>
        <w:t xml:space="preserve">tenía huesos normales. ¿Cuál es la probabilidad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de ?:</w:t>
      </w:r>
      <w:proofErr w:type="gramEnd"/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OpenSymbol" w:hAnsi="OpenSymbol" w:cs="OpenSymbol"/>
          <w:color w:val="000000"/>
          <w:sz w:val="18"/>
          <w:szCs w:val="18"/>
        </w:rPr>
        <w:t xml:space="preserve"> </w:t>
      </w:r>
      <w:r>
        <w:rPr>
          <w:rFonts w:ascii="Verdana" w:hAnsi="Verdana" w:cs="Verdana"/>
          <w:color w:val="000000"/>
          <w:sz w:val="20"/>
          <w:szCs w:val="20"/>
        </w:rPr>
        <w:t>Tener un hijo completamente sano</w:t>
      </w:r>
    </w:p>
    <w:p w:rsidR="00637ACA" w:rsidRDefault="00637ACA" w:rsidP="00637A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OpenSymbol" w:hAnsi="OpenSymbol" w:cs="OpenSymbol"/>
          <w:color w:val="000000"/>
          <w:sz w:val="18"/>
          <w:szCs w:val="18"/>
        </w:rPr>
        <w:t xml:space="preserve"> </w:t>
      </w:r>
      <w:r>
        <w:rPr>
          <w:rFonts w:ascii="Verdana" w:hAnsi="Verdana" w:cs="Verdana"/>
          <w:color w:val="000000"/>
          <w:sz w:val="20"/>
          <w:szCs w:val="20"/>
        </w:rPr>
        <w:t>Que tenga cataratas y huesos normales</w:t>
      </w:r>
    </w:p>
    <w:p w:rsidR="00161424" w:rsidRDefault="00637ACA" w:rsidP="00161424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OpenSymbol" w:hAnsi="OpenSymbol" w:cs="OpenSymbol"/>
          <w:color w:val="000000"/>
          <w:sz w:val="18"/>
          <w:szCs w:val="18"/>
        </w:rPr>
        <w:t xml:space="preserve"> </w:t>
      </w:r>
      <w:r>
        <w:rPr>
          <w:rFonts w:ascii="Verdana" w:hAnsi="Verdana" w:cs="Verdana"/>
          <w:color w:val="000000"/>
          <w:sz w:val="20"/>
          <w:szCs w:val="20"/>
        </w:rPr>
        <w:t>Que</w:t>
      </w:r>
      <w:r w:rsidR="00161424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161424">
        <w:rPr>
          <w:rFonts w:ascii="Verdana" w:hAnsi="Verdana" w:cs="Verdana"/>
          <w:sz w:val="20"/>
          <w:szCs w:val="20"/>
        </w:rPr>
        <w:t>no tenga cataratas y tenga huesos frágiles</w:t>
      </w:r>
    </w:p>
    <w:p w:rsidR="00161424" w:rsidRPr="00161424" w:rsidRDefault="00161424" w:rsidP="00161424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OpenSymbol" w:hAnsi="OpenSymbol" w:cs="OpenSymbol"/>
          <w:color w:val="000000"/>
          <w:sz w:val="18"/>
          <w:szCs w:val="18"/>
        </w:rPr>
        <w:t xml:space="preserve"> </w:t>
      </w:r>
      <w:r>
        <w:rPr>
          <w:rFonts w:ascii="Verdana" w:hAnsi="Verdana" w:cs="Verdana"/>
          <w:color w:val="000000"/>
          <w:sz w:val="20"/>
          <w:szCs w:val="20"/>
        </w:rPr>
        <w:t>Que padezca ambas enfermedades.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OpenSymbol" w:hAnsi="OpenSymbol" w:cs="OpenSymbol"/>
          <w:color w:val="000000"/>
          <w:sz w:val="18"/>
          <w:szCs w:val="18"/>
        </w:rPr>
        <w:t xml:space="preserve"> </w:t>
      </w:r>
      <w:r>
        <w:rPr>
          <w:rFonts w:ascii="Verdana" w:hAnsi="Verdana" w:cs="Verdana"/>
          <w:color w:val="000000"/>
          <w:sz w:val="20"/>
          <w:szCs w:val="20"/>
        </w:rPr>
        <w:t>Tener un hijo completamente normal.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0"/>
          <w:szCs w:val="20"/>
        </w:rPr>
      </w:pP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9: </w:t>
      </w:r>
      <w:r>
        <w:rPr>
          <w:rFonts w:ascii="Verdana" w:hAnsi="Verdana" w:cs="Verdana"/>
          <w:color w:val="000000"/>
          <w:sz w:val="20"/>
          <w:szCs w:val="20"/>
        </w:rPr>
        <w:t>La miopía es debida a un gen dominante, al igual</w:t>
      </w:r>
      <w:r>
        <w:rPr>
          <w:rFonts w:ascii="Verdana" w:hAnsi="Verdana" w:cs="Verdana"/>
          <w:color w:val="000000"/>
          <w:sz w:val="20"/>
          <w:szCs w:val="20"/>
        </w:rPr>
        <w:t xml:space="preserve"> que el fenotipo Rh+. Una mujer </w:t>
      </w:r>
      <w:r>
        <w:rPr>
          <w:rFonts w:ascii="Verdana" w:hAnsi="Verdana" w:cs="Verdana"/>
          <w:color w:val="000000"/>
          <w:sz w:val="20"/>
          <w:szCs w:val="20"/>
        </w:rPr>
        <w:t xml:space="preserve">de visión normal Rh+, hija de un hombre Rh-, tiene </w:t>
      </w:r>
      <w:r>
        <w:rPr>
          <w:rFonts w:ascii="Verdana" w:hAnsi="Verdana" w:cs="Verdana"/>
          <w:color w:val="000000"/>
          <w:sz w:val="20"/>
          <w:szCs w:val="20"/>
        </w:rPr>
        <w:t xml:space="preserve">descendencia con un varón miope </w:t>
      </w:r>
      <w:r>
        <w:rPr>
          <w:rFonts w:ascii="Verdana" w:hAnsi="Verdana" w:cs="Verdana"/>
          <w:color w:val="000000"/>
          <w:sz w:val="20"/>
          <w:szCs w:val="20"/>
        </w:rPr>
        <w:t>heterocigoto y Rh-. Establézcanse los previsibles genotipos y fenotipos de los hijos de la pareja.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10: </w:t>
      </w:r>
      <w:r>
        <w:rPr>
          <w:rFonts w:ascii="Verdana" w:hAnsi="Verdana" w:cs="Verdana"/>
          <w:color w:val="000000"/>
          <w:sz w:val="20"/>
          <w:szCs w:val="20"/>
        </w:rPr>
        <w:t>La enfermedad de la hemofilia, está determinad</w:t>
      </w:r>
      <w:r>
        <w:rPr>
          <w:rFonts w:ascii="Verdana" w:hAnsi="Verdana" w:cs="Verdana"/>
          <w:color w:val="000000"/>
          <w:sz w:val="20"/>
          <w:szCs w:val="20"/>
        </w:rPr>
        <w:t xml:space="preserve">a por un gen recesivo ligado al </w:t>
      </w:r>
      <w:r>
        <w:rPr>
          <w:rFonts w:ascii="Verdana" w:hAnsi="Verdana" w:cs="Verdana"/>
          <w:color w:val="000000"/>
          <w:sz w:val="20"/>
          <w:szCs w:val="20"/>
        </w:rPr>
        <w:t>cromosoma X. ¿Cómo podrán ser los descendientes de un</w:t>
      </w:r>
      <w:r>
        <w:rPr>
          <w:rFonts w:ascii="Verdana" w:hAnsi="Verdana" w:cs="Verdana"/>
          <w:color w:val="000000"/>
          <w:sz w:val="20"/>
          <w:szCs w:val="20"/>
        </w:rPr>
        <w:t xml:space="preserve"> hombre normal (XY) y una mujer </w:t>
      </w:r>
      <w:r>
        <w:rPr>
          <w:rFonts w:ascii="Verdana" w:hAnsi="Verdana" w:cs="Verdana"/>
          <w:color w:val="000000"/>
          <w:sz w:val="20"/>
          <w:szCs w:val="20"/>
        </w:rPr>
        <w:t>portadora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XX</w:t>
      </w:r>
      <w:r>
        <w:rPr>
          <w:rFonts w:ascii="Verdana" w:hAnsi="Verdana" w:cs="Verdana"/>
          <w:color w:val="000000"/>
          <w:sz w:val="16"/>
          <w:szCs w:val="16"/>
        </w:rPr>
        <w:t>h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)? Haz un esquema de cruzamiento.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11: </w:t>
      </w:r>
      <w:r>
        <w:rPr>
          <w:rFonts w:ascii="Verdana" w:hAnsi="Verdana" w:cs="Verdana"/>
          <w:color w:val="000000"/>
          <w:sz w:val="20"/>
          <w:szCs w:val="20"/>
        </w:rPr>
        <w:t>El daltonismo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sz w:val="20"/>
          <w:szCs w:val="20"/>
        </w:rPr>
        <w:t>están determinados por un gen r</w:t>
      </w:r>
      <w:r>
        <w:rPr>
          <w:rFonts w:ascii="Verdana" w:hAnsi="Verdana" w:cs="Verdana"/>
          <w:color w:val="000000"/>
          <w:sz w:val="20"/>
          <w:szCs w:val="20"/>
        </w:rPr>
        <w:t xml:space="preserve">ecesivo (d) ligado al cromosoma </w:t>
      </w:r>
      <w:r>
        <w:rPr>
          <w:rFonts w:ascii="Verdana" w:hAnsi="Verdana" w:cs="Verdana"/>
          <w:color w:val="000000"/>
          <w:sz w:val="20"/>
          <w:szCs w:val="20"/>
        </w:rPr>
        <w:t>X. ¿Cómo podrán ser los descendientes de un hombre daltónico y un</w:t>
      </w:r>
      <w:r>
        <w:rPr>
          <w:rFonts w:ascii="Verdana" w:hAnsi="Verdana" w:cs="Verdana"/>
          <w:color w:val="000000"/>
          <w:sz w:val="20"/>
          <w:szCs w:val="20"/>
        </w:rPr>
        <w:t xml:space="preserve">a mujer normal no </w:t>
      </w:r>
      <w:r>
        <w:rPr>
          <w:rFonts w:ascii="Verdana" w:hAnsi="Verdana" w:cs="Verdana"/>
          <w:color w:val="000000"/>
          <w:sz w:val="20"/>
          <w:szCs w:val="20"/>
        </w:rPr>
        <w:t>portadora? Haz un esquema de cruzamiento.</w:t>
      </w:r>
      <w:bookmarkStart w:id="0" w:name="_GoBack"/>
      <w:bookmarkEnd w:id="0"/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lastRenderedPageBreak/>
        <w:t xml:space="preserve">Problema 12: </w:t>
      </w:r>
      <w:r>
        <w:rPr>
          <w:rFonts w:ascii="Verdana" w:hAnsi="Verdana" w:cs="Verdana"/>
          <w:color w:val="000000"/>
          <w:sz w:val="20"/>
          <w:szCs w:val="20"/>
        </w:rPr>
        <w:t>El daltonismo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sz w:val="20"/>
          <w:szCs w:val="20"/>
        </w:rPr>
        <w:t>está determinado por un gen recesivo (d) ligado al cromosoma X.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¿Cómo podrán ser los descendientes de un hombre daltónico y </w:t>
      </w:r>
      <w:r>
        <w:rPr>
          <w:rFonts w:ascii="Verdana" w:hAnsi="Verdana" w:cs="Verdana"/>
          <w:color w:val="000000"/>
          <w:sz w:val="20"/>
          <w:szCs w:val="20"/>
        </w:rPr>
        <w:t xml:space="preserve">una mujer no daltónica, hija de </w:t>
      </w:r>
      <w:r>
        <w:rPr>
          <w:rFonts w:ascii="Verdana" w:hAnsi="Verdana" w:cs="Verdana"/>
          <w:color w:val="000000"/>
          <w:sz w:val="20"/>
          <w:szCs w:val="20"/>
        </w:rPr>
        <w:t>un hombre daltónico? Haz un esquema de cruzamiento.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13: </w:t>
      </w:r>
      <w:r>
        <w:rPr>
          <w:rFonts w:ascii="Verdana" w:hAnsi="Verdana" w:cs="Verdana"/>
          <w:color w:val="000000"/>
          <w:sz w:val="20"/>
          <w:szCs w:val="20"/>
        </w:rPr>
        <w:t>¿Qué condiciones deben darse para que pueda nacer una niña hemofílica?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Problema 14</w:t>
      </w:r>
      <w:r>
        <w:rPr>
          <w:rFonts w:ascii="Verdana" w:hAnsi="Verdana" w:cs="Verdana"/>
          <w:color w:val="000000"/>
          <w:sz w:val="20"/>
          <w:szCs w:val="20"/>
        </w:rPr>
        <w:t>: Los grupos sanguíneos en la especie humana es</w:t>
      </w:r>
      <w:r>
        <w:rPr>
          <w:rFonts w:ascii="Verdana" w:hAnsi="Verdana" w:cs="Verdana"/>
          <w:color w:val="000000"/>
          <w:sz w:val="20"/>
          <w:szCs w:val="20"/>
        </w:rPr>
        <w:t xml:space="preserve">tán determinados por tres genes </w:t>
      </w:r>
      <w:r>
        <w:rPr>
          <w:rFonts w:ascii="Verdana" w:hAnsi="Verdana" w:cs="Verdana"/>
          <w:color w:val="000000"/>
          <w:sz w:val="20"/>
          <w:szCs w:val="20"/>
        </w:rPr>
        <w:t xml:space="preserve">alelos: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A ,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que determina el grupo A, B , que determina el grup</w:t>
      </w:r>
      <w:r>
        <w:rPr>
          <w:rFonts w:ascii="Verdana" w:hAnsi="Verdana" w:cs="Verdana"/>
          <w:color w:val="000000"/>
          <w:sz w:val="20"/>
          <w:szCs w:val="20"/>
        </w:rPr>
        <w:t xml:space="preserve">o B y 0, que determina el grupo </w:t>
      </w:r>
      <w:r>
        <w:rPr>
          <w:rFonts w:ascii="Verdana" w:hAnsi="Verdana" w:cs="Verdana"/>
          <w:color w:val="000000"/>
          <w:sz w:val="20"/>
          <w:szCs w:val="20"/>
        </w:rPr>
        <w:t>O. Los genes A y</w:t>
      </w:r>
      <w:r>
        <w:rPr>
          <w:rFonts w:ascii="Verdana" w:hAnsi="Verdana" w:cs="Verdana"/>
          <w:color w:val="000000"/>
          <w:sz w:val="20"/>
          <w:szCs w:val="20"/>
        </w:rPr>
        <w:t xml:space="preserve"> B son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codominantes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y ambos son </w:t>
      </w:r>
      <w:r>
        <w:rPr>
          <w:rFonts w:ascii="Verdana" w:hAnsi="Verdana" w:cs="Verdana"/>
          <w:color w:val="000000"/>
          <w:sz w:val="20"/>
          <w:szCs w:val="20"/>
        </w:rPr>
        <w:t>domi</w:t>
      </w:r>
      <w:r>
        <w:rPr>
          <w:rFonts w:ascii="Verdana" w:hAnsi="Verdana" w:cs="Verdana"/>
          <w:color w:val="000000"/>
          <w:sz w:val="20"/>
          <w:szCs w:val="20"/>
        </w:rPr>
        <w:t xml:space="preserve">nantes respecto al gen 0 que es </w:t>
      </w:r>
      <w:r>
        <w:rPr>
          <w:rFonts w:ascii="Verdana" w:hAnsi="Verdana" w:cs="Verdana"/>
          <w:color w:val="000000"/>
          <w:sz w:val="20"/>
          <w:szCs w:val="20"/>
        </w:rPr>
        <w:t xml:space="preserve">recesivo. ¿Cómo podrán ser los hijos de un hombre de grupo O </w:t>
      </w:r>
      <w:r>
        <w:rPr>
          <w:rFonts w:ascii="Verdana" w:hAnsi="Verdana" w:cs="Verdana"/>
          <w:color w:val="000000"/>
          <w:sz w:val="20"/>
          <w:szCs w:val="20"/>
        </w:rPr>
        <w:t xml:space="preserve">y de una mujer de grupo AB? Haz </w:t>
      </w:r>
      <w:r>
        <w:rPr>
          <w:rFonts w:ascii="Verdana" w:hAnsi="Verdana" w:cs="Verdana"/>
          <w:color w:val="000000"/>
          <w:sz w:val="20"/>
          <w:szCs w:val="20"/>
        </w:rPr>
        <w:t>un esquema de cruzamiento.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15: </w:t>
      </w:r>
      <w:r>
        <w:rPr>
          <w:rFonts w:ascii="Verdana" w:hAnsi="Verdana" w:cs="Verdana"/>
          <w:color w:val="000000"/>
          <w:sz w:val="20"/>
          <w:szCs w:val="20"/>
        </w:rPr>
        <w:t>¿Pueden ser herm</w:t>
      </w:r>
      <w:r>
        <w:rPr>
          <w:rFonts w:ascii="Verdana" w:hAnsi="Verdana" w:cs="Verdana"/>
          <w:color w:val="000000"/>
          <w:sz w:val="20"/>
          <w:szCs w:val="20"/>
        </w:rPr>
        <w:t xml:space="preserve">anos una persona de grupo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sanguineo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AB y otra del grupo O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?.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¿C</w:t>
      </w:r>
      <w:r>
        <w:rPr>
          <w:rFonts w:ascii="Verdana" w:hAnsi="Verdana" w:cs="Verdana"/>
          <w:color w:val="000000"/>
          <w:sz w:val="20"/>
          <w:szCs w:val="20"/>
        </w:rPr>
        <w:t xml:space="preserve">ómo serían los genotipos de los </w:t>
      </w:r>
      <w:r>
        <w:rPr>
          <w:rFonts w:ascii="Verdana" w:hAnsi="Verdana" w:cs="Verdana"/>
          <w:color w:val="000000"/>
          <w:sz w:val="20"/>
          <w:szCs w:val="20"/>
        </w:rPr>
        <w:t>padres?</w:t>
      </w:r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Problema 16: </w:t>
      </w:r>
      <w:r>
        <w:rPr>
          <w:rFonts w:ascii="Verdana" w:hAnsi="Verdana" w:cs="Verdana"/>
          <w:color w:val="000000"/>
          <w:sz w:val="20"/>
          <w:szCs w:val="20"/>
        </w:rPr>
        <w:t xml:space="preserve">¿Cuál es el genotipo de un hombre de grupo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sa</w:t>
      </w:r>
      <w:r>
        <w:rPr>
          <w:rFonts w:ascii="Verdana" w:hAnsi="Verdana" w:cs="Verdana"/>
          <w:color w:val="000000"/>
          <w:sz w:val="20"/>
          <w:szCs w:val="20"/>
        </w:rPr>
        <w:t>nguineo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A y una mujer del grupo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sanguineo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B, que tienen un hijo del grupo O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?.</w:t>
      </w:r>
      <w:proofErr w:type="gramEnd"/>
    </w:p>
    <w:p w:rsidR="00161424" w:rsidRDefault="00161424" w:rsidP="001614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Problema 17</w:t>
      </w:r>
      <w:r>
        <w:rPr>
          <w:rFonts w:ascii="Verdana" w:hAnsi="Verdana" w:cs="Verdana"/>
          <w:color w:val="000000"/>
          <w:sz w:val="20"/>
          <w:szCs w:val="20"/>
        </w:rPr>
        <w:t>: En una prueba de paternidad se ha encontrado q</w:t>
      </w:r>
      <w:r>
        <w:rPr>
          <w:rFonts w:ascii="Verdana" w:hAnsi="Verdana" w:cs="Verdana"/>
          <w:color w:val="000000"/>
          <w:sz w:val="20"/>
          <w:szCs w:val="20"/>
        </w:rPr>
        <w:t xml:space="preserve">ue, mientras el grupo sanguíneo </w:t>
      </w:r>
      <w:r>
        <w:rPr>
          <w:rFonts w:ascii="Verdana" w:hAnsi="Verdana" w:cs="Verdana"/>
          <w:color w:val="000000"/>
          <w:sz w:val="20"/>
          <w:szCs w:val="20"/>
        </w:rPr>
        <w:t>del hijo es AB, el del supuesto padre es O. ¿Cuál debe ser el veredicto?</w:t>
      </w:r>
    </w:p>
    <w:p w:rsidR="00161424" w:rsidRDefault="00161424" w:rsidP="00161424">
      <w:pPr>
        <w:jc w:val="both"/>
      </w:pPr>
    </w:p>
    <w:sectPr w:rsidR="001614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95"/>
    <w:rsid w:val="00161424"/>
    <w:rsid w:val="00244253"/>
    <w:rsid w:val="00374E95"/>
    <w:rsid w:val="0063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4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4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Nombre de la organización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dc:description/>
  <cp:lastModifiedBy>Nombre de usuario</cp:lastModifiedBy>
  <cp:revision>2</cp:revision>
  <dcterms:created xsi:type="dcterms:W3CDTF">2011-11-03T17:46:00Z</dcterms:created>
  <dcterms:modified xsi:type="dcterms:W3CDTF">2011-11-03T17:46:00Z</dcterms:modified>
</cp:coreProperties>
</file>